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35" w:rsidRPr="00A07E05" w:rsidRDefault="00C3352F" w:rsidP="00844B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7A6535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Pr="00A07E05">
        <w:rPr>
          <w:rFonts w:ascii="Times New Roman" w:hAnsi="Times New Roman" w:cs="Times New Roman"/>
          <w:b/>
          <w:i/>
          <w:color w:val="0070C0"/>
          <w:sz w:val="72"/>
          <w:szCs w:val="72"/>
        </w:rPr>
        <w:t>«Семья для каждого ребенка»</w:t>
      </w:r>
    </w:p>
    <w:p w:rsidR="008132CD" w:rsidRPr="00A07E05" w:rsidRDefault="00944009" w:rsidP="00844B40">
      <w:pPr>
        <w:spacing w:after="0" w:line="240" w:lineRule="auto"/>
        <w:ind w:left="426" w:right="566"/>
        <w:jc w:val="center"/>
        <w:rPr>
          <w:rFonts w:ascii="Times New Roman" w:hAnsi="Times New Roman" w:cs="Times New Roman"/>
          <w:b/>
          <w:i/>
          <w:color w:val="4A3140"/>
          <w:sz w:val="44"/>
          <w:szCs w:val="44"/>
          <w:shd w:val="clear" w:color="auto" w:fill="FFFFFF"/>
        </w:rPr>
      </w:pPr>
      <w:r w:rsidRPr="00A07E05">
        <w:rPr>
          <w:rFonts w:ascii="Times New Roman" w:hAnsi="Times New Roman" w:cs="Times New Roman"/>
          <w:b/>
          <w:i/>
          <w:color w:val="4A3140"/>
          <w:sz w:val="44"/>
          <w:szCs w:val="44"/>
          <w:shd w:val="clear" w:color="auto" w:fill="FFFFFF"/>
        </w:rPr>
        <w:t>Какое счастье жить на свете,</w:t>
      </w:r>
      <w:r w:rsidRPr="00A07E05">
        <w:rPr>
          <w:rFonts w:ascii="Times New Roman" w:hAnsi="Times New Roman" w:cs="Times New Roman"/>
          <w:b/>
          <w:i/>
          <w:color w:val="4A3140"/>
          <w:sz w:val="44"/>
          <w:szCs w:val="44"/>
        </w:rPr>
        <w:br/>
      </w:r>
      <w:r w:rsidRPr="00A07E05">
        <w:rPr>
          <w:rFonts w:ascii="Times New Roman" w:hAnsi="Times New Roman" w:cs="Times New Roman"/>
          <w:b/>
          <w:i/>
          <w:color w:val="4A3140"/>
          <w:sz w:val="44"/>
          <w:szCs w:val="44"/>
          <w:shd w:val="clear" w:color="auto" w:fill="FFFFFF"/>
        </w:rPr>
        <w:t>когда я в мире не одна.</w:t>
      </w:r>
      <w:r w:rsidRPr="00A07E05">
        <w:rPr>
          <w:rFonts w:ascii="Times New Roman" w:hAnsi="Times New Roman" w:cs="Times New Roman"/>
          <w:b/>
          <w:i/>
          <w:color w:val="4A3140"/>
          <w:sz w:val="44"/>
          <w:szCs w:val="44"/>
        </w:rPr>
        <w:br/>
      </w:r>
      <w:r w:rsidRPr="00A07E05">
        <w:rPr>
          <w:rFonts w:ascii="Times New Roman" w:hAnsi="Times New Roman" w:cs="Times New Roman"/>
          <w:b/>
          <w:i/>
          <w:color w:val="4A3140"/>
          <w:sz w:val="44"/>
          <w:szCs w:val="44"/>
          <w:shd w:val="clear" w:color="auto" w:fill="FFFFFF"/>
        </w:rPr>
        <w:t>Когда душа теплом согрета</w:t>
      </w:r>
      <w:r w:rsidRPr="00A07E05">
        <w:rPr>
          <w:rFonts w:ascii="Times New Roman" w:hAnsi="Times New Roman" w:cs="Times New Roman"/>
          <w:b/>
          <w:i/>
          <w:color w:val="4A3140"/>
          <w:sz w:val="44"/>
          <w:szCs w:val="44"/>
        </w:rPr>
        <w:br/>
      </w:r>
      <w:r w:rsidRPr="00A07E05">
        <w:rPr>
          <w:rFonts w:ascii="Times New Roman" w:hAnsi="Times New Roman" w:cs="Times New Roman"/>
          <w:b/>
          <w:i/>
          <w:color w:val="4A3140"/>
          <w:sz w:val="44"/>
          <w:szCs w:val="44"/>
          <w:shd w:val="clear" w:color="auto" w:fill="FFFFFF"/>
        </w:rPr>
        <w:t>и за спиной стоит СЕМЬЯ!!!</w:t>
      </w:r>
    </w:p>
    <w:p w:rsidR="004C5AC3" w:rsidRDefault="008132CD" w:rsidP="00F07A1C">
      <w:pPr>
        <w:ind w:left="426" w:right="566" w:firstLine="42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5219700" cy="3482451"/>
            <wp:effectExtent l="19050" t="0" r="0" b="0"/>
            <wp:docPr id="16" name="Рисунок 16" descr="Картинки по запросу мама папа и д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мама папа и доч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161" cy="348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B40" w:rsidRPr="00A07E05" w:rsidRDefault="008132CD" w:rsidP="00844B4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07E05">
        <w:rPr>
          <w:rFonts w:ascii="Times New Roman" w:hAnsi="Times New Roman" w:cs="Times New Roman"/>
          <w:b/>
          <w:i/>
          <w:sz w:val="40"/>
          <w:szCs w:val="40"/>
        </w:rPr>
        <w:t xml:space="preserve">Если </w:t>
      </w:r>
      <w:r w:rsidRPr="00A07E05">
        <w:rPr>
          <w:rFonts w:ascii="Times New Roman" w:hAnsi="Times New Roman" w:cs="Times New Roman"/>
          <w:b/>
          <w:i/>
          <w:color w:val="FF0000"/>
          <w:sz w:val="40"/>
          <w:szCs w:val="40"/>
        </w:rPr>
        <w:t>Вы</w:t>
      </w:r>
      <w:r w:rsidRPr="00A07E05">
        <w:rPr>
          <w:rFonts w:ascii="Times New Roman" w:hAnsi="Times New Roman" w:cs="Times New Roman"/>
          <w:b/>
          <w:i/>
          <w:sz w:val="40"/>
          <w:szCs w:val="40"/>
        </w:rPr>
        <w:t xml:space="preserve"> успешные родители и</w:t>
      </w:r>
      <w:r w:rsidR="004C5AC3" w:rsidRPr="00A07E05">
        <w:rPr>
          <w:rFonts w:ascii="Times New Roman" w:hAnsi="Times New Roman" w:cs="Times New Roman"/>
          <w:b/>
          <w:i/>
          <w:sz w:val="40"/>
          <w:szCs w:val="40"/>
        </w:rPr>
        <w:t xml:space="preserve"> в</w:t>
      </w:r>
      <w:r w:rsidR="004C5AC3" w:rsidRPr="00A07E05"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 </w:t>
      </w:r>
      <w:r w:rsidR="004C5AC3" w:rsidRPr="00A07E05">
        <w:rPr>
          <w:rFonts w:ascii="Times New Roman" w:hAnsi="Times New Roman" w:cs="Times New Roman"/>
          <w:b/>
          <w:i/>
          <w:noProof/>
          <w:color w:val="FF0000"/>
          <w:sz w:val="40"/>
          <w:szCs w:val="40"/>
        </w:rPr>
        <w:t>в</w:t>
      </w:r>
      <w:r w:rsidRPr="00A07E05">
        <w:rPr>
          <w:rFonts w:ascii="Times New Roman" w:hAnsi="Times New Roman" w:cs="Times New Roman"/>
          <w:b/>
          <w:i/>
          <w:noProof/>
          <w:color w:val="FF0000"/>
          <w:sz w:val="40"/>
          <w:szCs w:val="40"/>
        </w:rPr>
        <w:t>ашей семье</w:t>
      </w:r>
      <w:r w:rsidR="00844B40" w:rsidRPr="00A07E05"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 всем хватит места и теп</w:t>
      </w:r>
      <w:r w:rsidRPr="00A07E05"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ла, то </w:t>
      </w:r>
      <w:r w:rsidR="004C5AC3" w:rsidRPr="00A07E05">
        <w:rPr>
          <w:rFonts w:ascii="Times New Roman" w:hAnsi="Times New Roman" w:cs="Times New Roman"/>
          <w:b/>
          <w:i/>
          <w:noProof/>
          <w:color w:val="FF0000"/>
          <w:sz w:val="40"/>
          <w:szCs w:val="40"/>
        </w:rPr>
        <w:t>В</w:t>
      </w:r>
      <w:r w:rsidRPr="00A07E05">
        <w:rPr>
          <w:rFonts w:ascii="Times New Roman" w:hAnsi="Times New Roman" w:cs="Times New Roman"/>
          <w:b/>
          <w:i/>
          <w:noProof/>
          <w:color w:val="FF0000"/>
          <w:sz w:val="40"/>
          <w:szCs w:val="40"/>
        </w:rPr>
        <w:t>ы</w:t>
      </w:r>
      <w:r w:rsidR="000655D4" w:rsidRPr="00A07E05"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 може</w:t>
      </w:r>
      <w:r w:rsidRPr="00A07E05">
        <w:rPr>
          <w:rFonts w:ascii="Times New Roman" w:hAnsi="Times New Roman" w:cs="Times New Roman"/>
          <w:b/>
          <w:i/>
          <w:noProof/>
          <w:sz w:val="40"/>
          <w:szCs w:val="40"/>
        </w:rPr>
        <w:t>те принять на воспитание</w:t>
      </w:r>
      <w:r w:rsidR="004C5AC3" w:rsidRPr="00A07E05"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 в свою семью детей с трудной судьбой</w:t>
      </w:r>
      <w:r w:rsidR="000655D4" w:rsidRPr="00A07E05">
        <w:rPr>
          <w:rFonts w:ascii="Times New Roman" w:hAnsi="Times New Roman" w:cs="Times New Roman"/>
          <w:b/>
          <w:i/>
          <w:sz w:val="40"/>
          <w:szCs w:val="40"/>
        </w:rPr>
        <w:t xml:space="preserve"> и создать </w:t>
      </w:r>
      <w:r w:rsidR="00A07E05" w:rsidRPr="00A07E05">
        <w:rPr>
          <w:rFonts w:ascii="Times New Roman" w:hAnsi="Times New Roman" w:cs="Times New Roman"/>
          <w:b/>
          <w:i/>
          <w:sz w:val="40"/>
          <w:szCs w:val="40"/>
        </w:rPr>
        <w:t xml:space="preserve">замещающую семью (приемную, опекунскую); взять ребенка в семью на патронатное воспитание; усыновить. </w:t>
      </w:r>
    </w:p>
    <w:p w:rsidR="00F07A1C" w:rsidRPr="00844B40" w:rsidRDefault="004C5AC3" w:rsidP="00844B40">
      <w:pPr>
        <w:spacing w:after="0" w:line="240" w:lineRule="auto"/>
        <w:ind w:left="284" w:right="566" w:firstLine="567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44B40">
        <w:rPr>
          <w:rFonts w:ascii="Times New Roman" w:hAnsi="Times New Roman" w:cs="Times New Roman"/>
          <w:b/>
          <w:sz w:val="40"/>
          <w:szCs w:val="40"/>
        </w:rPr>
        <w:t>Если Вы готовы протянуть руку помощи</w:t>
      </w:r>
      <w:r w:rsidR="00F07A1C" w:rsidRPr="00844B40">
        <w:rPr>
          <w:rFonts w:ascii="Times New Roman" w:hAnsi="Times New Roman" w:cs="Times New Roman"/>
          <w:b/>
          <w:sz w:val="40"/>
          <w:szCs w:val="40"/>
        </w:rPr>
        <w:t xml:space="preserve"> такому ребенку, согреть его теплом своей души, </w:t>
      </w:r>
      <w:r w:rsidR="00DB34A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4B40" w:rsidRPr="00844B40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44B40" w:rsidRPr="00844B40">
        <w:rPr>
          <w:rFonts w:ascii="Times New Roman" w:hAnsi="Times New Roman" w:cs="Times New Roman"/>
          <w:b/>
          <w:sz w:val="40"/>
          <w:szCs w:val="40"/>
          <w:u w:val="single"/>
        </w:rPr>
        <w:t xml:space="preserve">обращайтесь </w:t>
      </w:r>
      <w:r w:rsidR="00F07A1C" w:rsidRPr="00844B40">
        <w:rPr>
          <w:rFonts w:ascii="Times New Roman" w:hAnsi="Times New Roman" w:cs="Times New Roman"/>
          <w:b/>
          <w:sz w:val="40"/>
          <w:szCs w:val="40"/>
          <w:u w:val="single"/>
        </w:rPr>
        <w:t>по телефону</w:t>
      </w:r>
      <w:r w:rsidR="00DB34A9">
        <w:rPr>
          <w:rFonts w:ascii="Times New Roman" w:hAnsi="Times New Roman" w:cs="Times New Roman"/>
          <w:b/>
          <w:i/>
          <w:sz w:val="40"/>
          <w:szCs w:val="40"/>
          <w:u w:val="single"/>
        </w:rPr>
        <w:t>:</w:t>
      </w:r>
    </w:p>
    <w:p w:rsidR="00F07A1C" w:rsidRPr="00844B40" w:rsidRDefault="00844B40" w:rsidP="00844B40">
      <w:pPr>
        <w:spacing w:after="0" w:line="240" w:lineRule="auto"/>
        <w:ind w:left="425" w:right="56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</w:t>
      </w:r>
      <w:r w:rsidRPr="00844B40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="00F07A1C" w:rsidRPr="00844B40">
        <w:rPr>
          <w:rFonts w:ascii="Times New Roman" w:hAnsi="Times New Roman" w:cs="Times New Roman"/>
          <w:b/>
          <w:sz w:val="40"/>
          <w:szCs w:val="40"/>
        </w:rPr>
        <w:t>В отдел по обра</w:t>
      </w:r>
      <w:r w:rsidRPr="00844B40">
        <w:rPr>
          <w:rFonts w:ascii="Times New Roman" w:hAnsi="Times New Roman" w:cs="Times New Roman"/>
          <w:b/>
          <w:sz w:val="40"/>
          <w:szCs w:val="40"/>
        </w:rPr>
        <w:t xml:space="preserve">зованию Пружанского райисполком - </w:t>
      </w:r>
      <w:r w:rsidR="00F07A1C" w:rsidRPr="00DB34A9">
        <w:rPr>
          <w:rFonts w:ascii="Times New Roman" w:hAnsi="Times New Roman" w:cs="Times New Roman"/>
          <w:b/>
          <w:sz w:val="48"/>
          <w:szCs w:val="48"/>
          <w:u w:val="single"/>
        </w:rPr>
        <w:t>тел.</w:t>
      </w:r>
      <w:r w:rsidRPr="00DB34A9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F07A1C" w:rsidRPr="00DB34A9">
        <w:rPr>
          <w:rFonts w:ascii="Times New Roman" w:hAnsi="Times New Roman" w:cs="Times New Roman"/>
          <w:b/>
          <w:sz w:val="48"/>
          <w:szCs w:val="48"/>
          <w:u w:val="single"/>
        </w:rPr>
        <w:t>3-06-29</w:t>
      </w:r>
    </w:p>
    <w:p w:rsidR="007A6535" w:rsidRPr="00844B40" w:rsidRDefault="00844B40" w:rsidP="00844B40">
      <w:pPr>
        <w:spacing w:after="0" w:line="240" w:lineRule="auto"/>
        <w:ind w:left="426" w:right="566" w:firstLine="282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844B40">
        <w:rPr>
          <w:rFonts w:ascii="Times New Roman" w:hAnsi="Times New Roman" w:cs="Times New Roman"/>
          <w:b/>
          <w:sz w:val="40"/>
          <w:szCs w:val="40"/>
        </w:rPr>
        <w:t xml:space="preserve">     2. ГУО «С</w:t>
      </w:r>
      <w:r w:rsidR="00F07A1C" w:rsidRPr="00844B40">
        <w:rPr>
          <w:rFonts w:ascii="Times New Roman" w:hAnsi="Times New Roman" w:cs="Times New Roman"/>
          <w:b/>
          <w:sz w:val="40"/>
          <w:szCs w:val="40"/>
        </w:rPr>
        <w:t>оциально – педагогический центр Пружанского района»</w:t>
      </w:r>
      <w:r w:rsidRPr="00844B40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="00F07A1C" w:rsidRPr="00DB34A9">
        <w:rPr>
          <w:rFonts w:ascii="Times New Roman" w:hAnsi="Times New Roman" w:cs="Times New Roman"/>
          <w:b/>
          <w:sz w:val="48"/>
          <w:szCs w:val="48"/>
          <w:u w:val="single"/>
        </w:rPr>
        <w:t>тел.</w:t>
      </w:r>
      <w:r w:rsidRPr="00DB34A9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F07A1C" w:rsidRPr="00DB34A9">
        <w:rPr>
          <w:rFonts w:ascii="Times New Roman" w:hAnsi="Times New Roman" w:cs="Times New Roman"/>
          <w:b/>
          <w:sz w:val="48"/>
          <w:szCs w:val="48"/>
          <w:u w:val="single"/>
        </w:rPr>
        <w:t>7-21-28</w:t>
      </w:r>
      <w:r w:rsidR="00DB34A9">
        <w:rPr>
          <w:rFonts w:ascii="Times New Roman" w:hAnsi="Times New Roman" w:cs="Times New Roman"/>
          <w:b/>
          <w:sz w:val="48"/>
          <w:szCs w:val="48"/>
          <w:u w:val="single"/>
        </w:rPr>
        <w:t>,  3-80-57</w:t>
      </w:r>
    </w:p>
    <w:sectPr w:rsidR="007A6535" w:rsidRPr="00844B40" w:rsidSect="00844B40">
      <w:pgSz w:w="11906" w:h="16838"/>
      <w:pgMar w:top="1134" w:right="850" w:bottom="709" w:left="709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5A5B"/>
    <w:multiLevelType w:val="hybridMultilevel"/>
    <w:tmpl w:val="5EA410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52F"/>
    <w:rsid w:val="000655D4"/>
    <w:rsid w:val="001A1303"/>
    <w:rsid w:val="0029712E"/>
    <w:rsid w:val="004C5AC3"/>
    <w:rsid w:val="0063491A"/>
    <w:rsid w:val="007A6535"/>
    <w:rsid w:val="008132CD"/>
    <w:rsid w:val="00844B40"/>
    <w:rsid w:val="00944009"/>
    <w:rsid w:val="009F7C02"/>
    <w:rsid w:val="00A07E05"/>
    <w:rsid w:val="00C3352F"/>
    <w:rsid w:val="00DB34A9"/>
    <w:rsid w:val="00F0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4009"/>
  </w:style>
  <w:style w:type="character" w:styleId="a5">
    <w:name w:val="Hyperlink"/>
    <w:basedOn w:val="a0"/>
    <w:uiPriority w:val="99"/>
    <w:semiHidden/>
    <w:unhideWhenUsed/>
    <w:rsid w:val="009440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7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3AB0-160A-48F3-9F6A-9FBA32FD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2019-03-19T07:05:00Z</dcterms:created>
  <dcterms:modified xsi:type="dcterms:W3CDTF">2019-10-17T11:16:00Z</dcterms:modified>
</cp:coreProperties>
</file>